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84" w:rsidRPr="00E5159D" w:rsidRDefault="009264FF" w:rsidP="009264FF">
      <w:pPr>
        <w:spacing w:after="150" w:line="300" w:lineRule="atLeast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 xml:space="preserve">         </w:t>
      </w:r>
      <w:r w:rsidR="00863784" w:rsidRP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>ПРАВИЛА ВНУТРЕННЕГО РАСПОРЯДКА ДЛЯ ПАЦИЕНТОВ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="00863784" w:rsidRP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 xml:space="preserve">в </w:t>
      </w:r>
      <w:r w:rsid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>ООО «Премьера</w:t>
      </w:r>
      <w:r w:rsidR="00083368" w:rsidRP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>»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1. Общие положения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1.1. Правила внутреннего распорядка </w:t>
      </w:r>
      <w:r w:rsid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>ООО «Премьера</w:t>
      </w:r>
      <w:r w:rsidR="00083368" w:rsidRPr="00E5159D">
        <w:rPr>
          <w:rFonts w:ascii="Times New Roman" w:hAnsi="Times New Roman" w:cs="Times New Roman"/>
          <w:b/>
          <w:bCs/>
          <w:color w:val="444444"/>
          <w:sz w:val="22"/>
          <w:szCs w:val="22"/>
        </w:rPr>
        <w:t>»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(далее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Клиника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) для </w:t>
      </w:r>
      <w:proofErr w:type="gramStart"/>
      <w:r w:rsidRPr="00E5159D">
        <w:rPr>
          <w:rFonts w:ascii="Times New Roman" w:hAnsi="Times New Roman" w:cs="Times New Roman"/>
          <w:color w:val="444444"/>
          <w:sz w:val="22"/>
          <w:szCs w:val="22"/>
        </w:rPr>
        <w:t>пациентов  являются</w:t>
      </w:r>
      <w:proofErr w:type="gramEnd"/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Клинике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, а также иные вопросы, возникающие между участниками правоотношений - пациентом (его представителем) и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Клиникой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1.2. Внутренний распорядок 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Клиники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для пациентов - это регламент (порядок) выполнения профессиональной деятельности работниками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, обеспечивающий получение пациентом медицинской помощи надлежащего качества, а также права и обязанности пациента при получении медицинской помощи в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Клинике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1.3. Настоящие Правила обязательны для всех пациентов, а также иных лиц, об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>ратившихся в Клинику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>ицинской помощи надлежащего объё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ма и качества.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1.4. Правила внутреннего распорядка для пациентов включают: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порядок обращения пациента в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Клинику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права и обязанности пациента;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порядок предоставления информации о состоянии здоровья пациента;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порядок выдачи справок, выписок из медицинской документации пациенту или другим лицам;</w:t>
      </w:r>
    </w:p>
    <w:p w:rsidR="00863784" w:rsidRPr="00E5159D" w:rsidRDefault="00083368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график работы поликлиники и её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должностных лиц;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информацию о платных медицинских услугах;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1.5. Правила внутреннего распорядка для пациентов размещаются на информационном стенде 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>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Правила внутреннего распорядка для пациентов также размещаются на официальном сайте</w:t>
      </w:r>
      <w:r w:rsidR="00083368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="00E5159D">
        <w:rPr>
          <w:rFonts w:ascii="Times New Roman" w:hAnsi="Times New Roman" w:cs="Times New Roman"/>
          <w:color w:val="444444"/>
          <w:sz w:val="22"/>
          <w:szCs w:val="22"/>
        </w:rPr>
        <w:t xml:space="preserve">: </w:t>
      </w:r>
      <w:r w:rsidR="00E5159D">
        <w:rPr>
          <w:rFonts w:ascii="Times New Roman" w:hAnsi="Times New Roman" w:cs="Times New Roman"/>
          <w:color w:val="444444"/>
          <w:sz w:val="22"/>
          <w:szCs w:val="22"/>
          <w:lang w:val="en-US"/>
        </w:rPr>
        <w:t>www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  <w:r w:rsidR="00D442DF" w:rsidRPr="00E5159D">
        <w:rPr>
          <w:rFonts w:ascii="Times New Roman" w:hAnsi="Times New Roman" w:cs="Times New Roman"/>
          <w:sz w:val="22"/>
          <w:szCs w:val="22"/>
        </w:rPr>
        <w:t xml:space="preserve"> </w:t>
      </w:r>
      <w:r w:rsidR="00E5159D">
        <w:rPr>
          <w:rFonts w:ascii="Times New Roman" w:hAnsi="Times New Roman" w:cs="Times New Roman"/>
          <w:color w:val="444444"/>
          <w:sz w:val="22"/>
          <w:szCs w:val="22"/>
        </w:rPr>
        <w:t>P</w:t>
      </w:r>
      <w:r w:rsidR="00E5159D">
        <w:rPr>
          <w:rFonts w:ascii="Times New Roman" w:hAnsi="Times New Roman" w:cs="Times New Roman"/>
          <w:color w:val="444444"/>
          <w:sz w:val="22"/>
          <w:szCs w:val="22"/>
          <w:lang w:val="en-US"/>
        </w:rPr>
        <w:t>remiera812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  <w:proofErr w:type="spellStart"/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>ru</w:t>
      </w:r>
      <w:proofErr w:type="spellEnd"/>
      <w:r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2. Порядок обращения пациентов в 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>Клинику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2.1. </w:t>
      </w:r>
      <w:r w:rsidR="00E5159D">
        <w:rPr>
          <w:rFonts w:ascii="Times New Roman" w:hAnsi="Times New Roman" w:cs="Times New Roman"/>
          <w:color w:val="444444"/>
          <w:sz w:val="22"/>
          <w:szCs w:val="22"/>
        </w:rPr>
        <w:t>ООО «Премьера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»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является медицинским учреждением, оказывающим первичную медико-санитарную помощь.</w:t>
      </w:r>
    </w:p>
    <w:p w:rsidR="00863784" w:rsidRPr="00E5159D" w:rsidRDefault="00D442DF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2.2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. Для получения медицинской помощи пациент должен обратиться в регистратуру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Клиники для записи на приём к врачу или записаться </w:t>
      </w:r>
      <w:r w:rsidR="00E5159D">
        <w:rPr>
          <w:rFonts w:ascii="Times New Roman" w:hAnsi="Times New Roman" w:cs="Times New Roman"/>
          <w:color w:val="444444"/>
          <w:sz w:val="22"/>
          <w:szCs w:val="22"/>
        </w:rPr>
        <w:t>по телефонам 607-67-47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E5159D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>
        <w:rPr>
          <w:rFonts w:ascii="Times New Roman" w:hAnsi="Times New Roman" w:cs="Times New Roman"/>
          <w:color w:val="444444"/>
          <w:sz w:val="22"/>
          <w:szCs w:val="22"/>
        </w:rPr>
        <w:t xml:space="preserve">2.3. За 5 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>минут до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назначенного времени на посещение врача Пациент должен явиться в 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Клинику 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>и обратиться в регистратуру для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оформления медицинской ка</w:t>
      </w:r>
      <w:r w:rsidR="00E6062D">
        <w:rPr>
          <w:rFonts w:ascii="Times New Roman" w:hAnsi="Times New Roman" w:cs="Times New Roman"/>
          <w:color w:val="444444"/>
          <w:sz w:val="22"/>
          <w:szCs w:val="22"/>
        </w:rPr>
        <w:t>рт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>ы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. </w:t>
      </w:r>
    </w:p>
    <w:p w:rsidR="00863784" w:rsidRPr="00E5159D" w:rsidRDefault="00D442DF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2.4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. Медицинская карта пациента является собственностью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Клиники 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>и хранится в регистратуре.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3.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Права и обязанности пациентов: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3.1 Права и обязанности пациентов утверждаются в соответствие с Законом РФ "Основы законодательства Российской Федерации об охране здоровья граждан"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3.2. При обращении за медицинской помощью и ее получении пациент имеет право на: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- 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>выбор врача, с учё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том его согласия, а также выбор лечебн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>о-профилактического учреждения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lastRenderedPageBreak/>
        <w:t xml:space="preserve">- обследование, лечение и нахождение в </w:t>
      </w:r>
      <w:r w:rsidR="00D442D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Клинике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в условиях, соответствующих санитарно-гигиеническим и противоэпидемическим требованиям;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добровольное информированное согласие пациента на медицинское вмешательство в соответствии с законодательством;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обращение в установленном порядке с жалобой к должностным лицам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, а также к Главному врачу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, должностным лицам государственных органов или в суд;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3.3. Пациент обязан: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соблюдать режим работы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соблюдать правила внутреннего распорядка поликлиники для пациентов и правила поведения в общественных местах;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соблюдать требования пожарной безопасности;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- соблюдать санитарно-противоэпидемиологический режим (вход в 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Клинику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в бахилах, верхнюю одежду оставлять в гардеробе);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выполнять предписания лечащего врача, сотрудничать с врачом на всех этапах оказания медицинской помощи;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оформлять в установленном порядке свой отказ от медицинского вмешательства или его прекращение;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>едств, ранее перенесё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нных и наследственных заболеваниях;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проявлять доброжелательное и вежливое отношение к д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>ругим пациентам, соблюдать очерё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дность, пропускать лиц, имеющих право на внеочередное обслуживание в соответствии с законодательством РФ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бережно относиться к имуществу</w:t>
      </w:r>
      <w:r w:rsidR="00E84426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;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- соблюдать правила запрета курения в медицинских учреждениях.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правил внутреннего распорядка Клиники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4. Порядок разрешения конфликтов между пациентом и 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Клиникой</w:t>
      </w:r>
    </w:p>
    <w:p w:rsidR="00CE014E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4.1. Все возникающие споры между пациентом и 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Клиникой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рас</w:t>
      </w:r>
      <w:r w:rsidR="00E6062D">
        <w:rPr>
          <w:rFonts w:ascii="Times New Roman" w:hAnsi="Times New Roman" w:cs="Times New Roman"/>
          <w:color w:val="444444"/>
          <w:sz w:val="22"/>
          <w:szCs w:val="22"/>
        </w:rPr>
        <w:t>сматриваются администрацией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="00E6062D">
        <w:rPr>
          <w:rFonts w:ascii="Times New Roman" w:hAnsi="Times New Roman" w:cs="Times New Roman"/>
          <w:color w:val="444444"/>
          <w:sz w:val="22"/>
          <w:szCs w:val="22"/>
        </w:rPr>
        <w:t>ООО «Премьера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»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lastRenderedPageBreak/>
        <w:t>5. Порядок получения информации о состоянии здоровья пациента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5.1. Информация о состоянии здоровья предоставляется пациенту в доступной, соответствующей требованиям медицинской этики и д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еонтологии форме лечащим врачом.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х, а также о результатах проведё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6. Порядок выдачи выписок из медицинской документации пациенту или другим лицам.</w:t>
      </w:r>
    </w:p>
    <w:p w:rsidR="00863784" w:rsidRPr="00E5159D" w:rsidRDefault="00CE014E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6.1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>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стороны, по письменному заявлению на имя главного врача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Клиники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7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. График работы поликлиники и её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должностных лиц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7.1. График работы 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Клиники и её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должностных лиц определяется правилами внутреннего трудового распорядка 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Клиники </w:t>
      </w:r>
      <w:r w:rsidR="009264FF" w:rsidRPr="00E5159D">
        <w:rPr>
          <w:rFonts w:ascii="Times New Roman" w:hAnsi="Times New Roman" w:cs="Times New Roman"/>
          <w:color w:val="444444"/>
          <w:sz w:val="22"/>
          <w:szCs w:val="22"/>
        </w:rPr>
        <w:t>с учё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том ограничений, установленных Трудовым кодексом Российской Федерации.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7.2. Режим работы 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Клиники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График и режим раб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оты утверждаются главным врачом ежемесячно.</w:t>
      </w:r>
    </w:p>
    <w:p w:rsidR="00863784" w:rsidRPr="00E5159D" w:rsidRDefault="00CE014E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7.4. Приё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>м пациентов главным врачом или его заместителями осуществ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ляется по предварительной договорённости с дежурным администратором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в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регистратуре</w:t>
      </w:r>
      <w:r w:rsidR="00863784"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7.5.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Режим работы </w:t>
      </w:r>
      <w:r w:rsidR="009264F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Клиники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утверждается главным врачом.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8. Информация о перечне видов платных медицинских услуг и порядке их оказания</w:t>
      </w:r>
      <w:r w:rsidR="00CE014E" w:rsidRPr="00E5159D">
        <w:rPr>
          <w:rFonts w:ascii="Times New Roman" w:hAnsi="Times New Roman" w:cs="Times New Roman"/>
          <w:color w:val="444444"/>
          <w:sz w:val="22"/>
          <w:szCs w:val="22"/>
        </w:rPr>
        <w:t>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8.1. Платные медицински</w:t>
      </w:r>
      <w:r w:rsidR="009264F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е услуги оказываются гражданам </w:t>
      </w:r>
      <w:r w:rsidR="009264FF" w:rsidRPr="00E5159D">
        <w:rPr>
          <w:rFonts w:ascii="Times New Roman" w:hAnsi="Times New Roman" w:cs="Times New Roman"/>
          <w:sz w:val="22"/>
          <w:szCs w:val="22"/>
        </w:rPr>
        <w:t>в соответствии с Лицензией на осуществление медици</w:t>
      </w:r>
      <w:r w:rsidR="005C559A">
        <w:rPr>
          <w:rFonts w:ascii="Times New Roman" w:hAnsi="Times New Roman" w:cs="Times New Roman"/>
          <w:sz w:val="22"/>
          <w:szCs w:val="22"/>
        </w:rPr>
        <w:t>нской деятельности, серия ЛО-1, №</w:t>
      </w:r>
      <w:proofErr w:type="gramStart"/>
      <w:r w:rsidR="005C559A">
        <w:rPr>
          <w:rFonts w:ascii="Times New Roman" w:hAnsi="Times New Roman" w:cs="Times New Roman"/>
          <w:sz w:val="22"/>
          <w:szCs w:val="22"/>
        </w:rPr>
        <w:t xml:space="preserve">000407, </w:t>
      </w:r>
      <w:bookmarkStart w:id="0" w:name="_GoBack"/>
      <w:bookmarkEnd w:id="0"/>
      <w:r w:rsidR="005C559A">
        <w:rPr>
          <w:rFonts w:ascii="Times New Roman" w:hAnsi="Times New Roman" w:cs="Times New Roman"/>
          <w:sz w:val="22"/>
          <w:szCs w:val="22"/>
        </w:rPr>
        <w:t xml:space="preserve"> №</w:t>
      </w:r>
      <w:proofErr w:type="gramEnd"/>
      <w:r w:rsidR="005C559A">
        <w:rPr>
          <w:rFonts w:ascii="Times New Roman" w:hAnsi="Times New Roman" w:cs="Times New Roman"/>
          <w:sz w:val="22"/>
          <w:szCs w:val="22"/>
        </w:rPr>
        <w:t>78-01-002768 от «28</w:t>
      </w:r>
      <w:r w:rsidR="009264FF" w:rsidRPr="00E5159D">
        <w:rPr>
          <w:rFonts w:ascii="Times New Roman" w:hAnsi="Times New Roman" w:cs="Times New Roman"/>
          <w:sz w:val="22"/>
          <w:szCs w:val="22"/>
        </w:rPr>
        <w:t xml:space="preserve">» </w:t>
      </w:r>
      <w:r w:rsidR="005C559A">
        <w:rPr>
          <w:rFonts w:ascii="Times New Roman" w:hAnsi="Times New Roman" w:cs="Times New Roman"/>
          <w:sz w:val="22"/>
          <w:szCs w:val="22"/>
        </w:rPr>
        <w:t>мая</w:t>
      </w:r>
      <w:r w:rsidR="009264FF" w:rsidRPr="00E5159D">
        <w:rPr>
          <w:rFonts w:ascii="Times New Roman" w:hAnsi="Times New Roman" w:cs="Times New Roman"/>
          <w:sz w:val="22"/>
          <w:szCs w:val="22"/>
        </w:rPr>
        <w:t xml:space="preserve"> 2012 г., выданной Комитетом по здраво</w:t>
      </w:r>
      <w:r w:rsidR="005C559A">
        <w:rPr>
          <w:rFonts w:ascii="Times New Roman" w:hAnsi="Times New Roman" w:cs="Times New Roman"/>
          <w:sz w:val="22"/>
          <w:szCs w:val="22"/>
        </w:rPr>
        <w:t>охранению Санкт-Петербурга.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Отношения между </w:t>
      </w:r>
      <w:r w:rsidR="009264FF" w:rsidRPr="00E5159D">
        <w:rPr>
          <w:rFonts w:ascii="Times New Roman" w:hAnsi="Times New Roman" w:cs="Times New Roman"/>
          <w:color w:val="444444"/>
          <w:sz w:val="22"/>
          <w:szCs w:val="22"/>
        </w:rPr>
        <w:t xml:space="preserve">Клиникой </w:t>
      </w:r>
      <w:r w:rsidRPr="00E5159D">
        <w:rPr>
          <w:rFonts w:ascii="Times New Roman" w:hAnsi="Times New Roman" w:cs="Times New Roman"/>
          <w:color w:val="444444"/>
          <w:sz w:val="22"/>
          <w:szCs w:val="22"/>
        </w:rPr>
        <w:t>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863784" w:rsidRPr="00E5159D" w:rsidRDefault="00863784" w:rsidP="00863784">
      <w:pPr>
        <w:spacing w:after="150" w:line="300" w:lineRule="atLeast"/>
        <w:jc w:val="both"/>
        <w:textAlignment w:val="baseline"/>
        <w:rPr>
          <w:rFonts w:ascii="Times New Roman" w:hAnsi="Times New Roman" w:cs="Times New Roman"/>
          <w:color w:val="444444"/>
          <w:sz w:val="22"/>
          <w:szCs w:val="22"/>
        </w:rPr>
      </w:pPr>
      <w:r w:rsidRPr="00E5159D">
        <w:rPr>
          <w:rFonts w:ascii="Times New Roman" w:hAnsi="Times New Roman" w:cs="Times New Roman"/>
          <w:color w:val="444444"/>
          <w:sz w:val="22"/>
          <w:szCs w:val="22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670D05" w:rsidRPr="00E5159D" w:rsidRDefault="00670D05">
      <w:pPr>
        <w:rPr>
          <w:rFonts w:ascii="Times New Roman" w:hAnsi="Times New Roman" w:cs="Times New Roman"/>
          <w:sz w:val="22"/>
          <w:szCs w:val="22"/>
        </w:rPr>
      </w:pPr>
    </w:p>
    <w:sectPr w:rsidR="00670D05" w:rsidRPr="00E5159D" w:rsidSect="009264FF">
      <w:pgSz w:w="11900" w:h="16840"/>
      <w:pgMar w:top="567" w:right="567" w:bottom="56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84"/>
    <w:rsid w:val="00083368"/>
    <w:rsid w:val="005C559A"/>
    <w:rsid w:val="00670D05"/>
    <w:rsid w:val="00863784"/>
    <w:rsid w:val="009264FF"/>
    <w:rsid w:val="009A4D4C"/>
    <w:rsid w:val="00CE014E"/>
    <w:rsid w:val="00D442DF"/>
    <w:rsid w:val="00E5159D"/>
    <w:rsid w:val="00E6062D"/>
    <w:rsid w:val="00E8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0D835FD-E86C-4C11-BCD5-54A4C5B6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7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784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637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86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Кей</cp:lastModifiedBy>
  <cp:revision>3</cp:revision>
  <dcterms:created xsi:type="dcterms:W3CDTF">2020-06-20T13:13:00Z</dcterms:created>
  <dcterms:modified xsi:type="dcterms:W3CDTF">2020-06-20T13:20:00Z</dcterms:modified>
</cp:coreProperties>
</file>