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6C" w:rsidRDefault="00BC2A1B" w:rsidP="001C4F69">
      <w:pPr>
        <w:pStyle w:val="20"/>
        <w:shd w:val="clear" w:color="auto" w:fill="auto"/>
        <w:tabs>
          <w:tab w:val="left" w:leader="underscore" w:pos="6775"/>
        </w:tabs>
        <w:spacing w:after="0" w:line="170" w:lineRule="exact"/>
        <w:jc w:val="center"/>
      </w:pPr>
      <w:r>
        <w:t xml:space="preserve">Договор </w:t>
      </w:r>
      <w:r>
        <w:rPr>
          <w:lang w:eastAsia="en-US" w:bidi="en-US"/>
        </w:rPr>
        <w:t>№</w:t>
      </w:r>
    </w:p>
    <w:p w:rsidR="00050B6C" w:rsidRDefault="00BC2A1B">
      <w:pPr>
        <w:pStyle w:val="20"/>
        <w:shd w:val="clear" w:color="auto" w:fill="auto"/>
        <w:spacing w:after="42" w:line="170" w:lineRule="exact"/>
        <w:ind w:left="20"/>
        <w:jc w:val="center"/>
      </w:pPr>
      <w:r>
        <w:t>на оказание платных медицинских услуг</w:t>
      </w:r>
    </w:p>
    <w:p w:rsidR="00050B6C" w:rsidRDefault="00BC2A1B" w:rsidP="00850E8F">
      <w:pPr>
        <w:pStyle w:val="20"/>
        <w:shd w:val="clear" w:color="auto" w:fill="auto"/>
        <w:tabs>
          <w:tab w:val="left" w:pos="8080"/>
          <w:tab w:val="left" w:leader="underscore" w:pos="8505"/>
          <w:tab w:val="left" w:leader="underscore" w:pos="11644"/>
        </w:tabs>
        <w:spacing w:after="0" w:line="170" w:lineRule="exact"/>
      </w:pPr>
      <w:r>
        <w:t>г. Санкт-Петербург</w:t>
      </w:r>
      <w:r>
        <w:tab/>
        <w:t>«</w:t>
      </w:r>
      <w:r>
        <w:tab/>
        <w:t>»</w:t>
      </w:r>
      <w:r w:rsidR="00850E8F">
        <w:t>___________________20__г</w:t>
      </w:r>
      <w:r>
        <w:t>.</w:t>
      </w:r>
    </w:p>
    <w:p w:rsidR="00050B6C" w:rsidRPr="00480634" w:rsidRDefault="00BC2A1B" w:rsidP="00BD33DD">
      <w:pPr>
        <w:pStyle w:val="20"/>
        <w:shd w:val="clear" w:color="auto" w:fill="auto"/>
        <w:tabs>
          <w:tab w:val="left" w:pos="4120"/>
        </w:tabs>
        <w:spacing w:after="240" w:line="246" w:lineRule="exact"/>
        <w:ind w:firstLine="658"/>
        <w:jc w:val="left"/>
      </w:pPr>
      <w:r>
        <w:t>Общество с ограниченной ответственностью «Премьера</w:t>
      </w:r>
      <w:r w:rsidR="002746ED">
        <w:t>СПБ</w:t>
      </w:r>
      <w:r>
        <w:t xml:space="preserve">», именуемое в дальнейшие «Исполнитель» в лице директора Балакеревой К.В., </w:t>
      </w:r>
      <w:r w:rsidRPr="00480634">
        <w:t>дей</w:t>
      </w:r>
      <w:r w:rsidR="002746ED">
        <w:t>ствующего на основании Устава</w:t>
      </w:r>
      <w:r w:rsidR="002746ED" w:rsidRPr="00C452EA">
        <w:rPr>
          <w:sz w:val="19"/>
          <w:szCs w:val="19"/>
        </w:rPr>
        <w:t>, лицен</w:t>
      </w:r>
      <w:r w:rsidR="002746ED">
        <w:rPr>
          <w:sz w:val="19"/>
          <w:szCs w:val="19"/>
        </w:rPr>
        <w:t>зии ЛО-78-01-008593 от 20.02.2018</w:t>
      </w:r>
      <w:r w:rsidR="002746ED" w:rsidRPr="00C452EA">
        <w:rPr>
          <w:sz w:val="19"/>
          <w:szCs w:val="19"/>
        </w:rPr>
        <w:t>г.  на оказание</w:t>
      </w:r>
      <w:r w:rsidR="002746ED">
        <w:rPr>
          <w:sz w:val="19"/>
          <w:szCs w:val="19"/>
        </w:rPr>
        <w:t xml:space="preserve"> платных</w:t>
      </w:r>
      <w:r w:rsidR="002746ED" w:rsidRPr="00C452EA">
        <w:rPr>
          <w:sz w:val="19"/>
          <w:szCs w:val="19"/>
        </w:rPr>
        <w:t xml:space="preserve"> медицинских услуг</w:t>
      </w:r>
      <w:r w:rsidR="002746ED">
        <w:rPr>
          <w:sz w:val="19"/>
          <w:szCs w:val="19"/>
        </w:rPr>
        <w:t xml:space="preserve"> </w:t>
      </w:r>
      <w:r w:rsidR="002746ED" w:rsidRPr="00480634">
        <w:t>выданной Комитетом по здравоохранению Санкт-Петербурга</w:t>
      </w:r>
      <w:r w:rsidR="002746ED" w:rsidRPr="00C452EA">
        <w:rPr>
          <w:sz w:val="19"/>
          <w:szCs w:val="19"/>
        </w:rPr>
        <w:t xml:space="preserve"> и Постановления Правительства РФ от 13 января </w:t>
      </w:r>
      <w:smartTag w:uri="urn:schemas-microsoft-com:office:smarttags" w:element="metricconverter">
        <w:smartTagPr>
          <w:attr w:name="ProductID" w:val="1996 г"/>
        </w:smartTagPr>
        <w:r w:rsidR="002746ED" w:rsidRPr="00C452EA">
          <w:rPr>
            <w:sz w:val="19"/>
            <w:szCs w:val="19"/>
          </w:rPr>
          <w:t>1996 г</w:t>
        </w:r>
      </w:smartTag>
      <w:r w:rsidR="002746ED" w:rsidRPr="00C452EA">
        <w:rPr>
          <w:sz w:val="19"/>
          <w:szCs w:val="19"/>
        </w:rPr>
        <w:t xml:space="preserve">. № 27, </w:t>
      </w:r>
      <w:r w:rsidRPr="00480634">
        <w:t>с одной стороны, и</w:t>
      </w:r>
      <w:r w:rsidR="004B4A47" w:rsidRPr="00480634">
        <w:t xml:space="preserve"> </w:t>
      </w:r>
    </w:p>
    <w:p w:rsidR="00850E8F" w:rsidRDefault="00850E8F" w:rsidP="00850E8F">
      <w:pPr>
        <w:pStyle w:val="20"/>
        <w:shd w:val="clear" w:color="auto" w:fill="auto"/>
        <w:tabs>
          <w:tab w:val="left" w:pos="4120"/>
        </w:tabs>
        <w:spacing w:after="0" w:line="246" w:lineRule="exact"/>
        <w:jc w:val="left"/>
      </w:pPr>
      <w:r>
        <w:t>_______________________________________________________________________________________________________________________________</w:t>
      </w:r>
    </w:p>
    <w:p w:rsidR="00BC2A1B" w:rsidRDefault="00BC2A1B">
      <w:pPr>
        <w:pStyle w:val="20"/>
        <w:shd w:val="clear" w:color="auto" w:fill="auto"/>
        <w:spacing w:after="0" w:line="170" w:lineRule="exact"/>
      </w:pPr>
      <w:r w:rsidRPr="00850E8F">
        <w:rPr>
          <w:sz w:val="14"/>
        </w:rPr>
        <w:t xml:space="preserve">являющийся законным представителем Пациента, не достигшего возраста 14 лет, </w:t>
      </w:r>
    </w:p>
    <w:p w:rsidR="00BC2A1B" w:rsidRDefault="00BC2A1B">
      <w:pPr>
        <w:pStyle w:val="20"/>
        <w:shd w:val="clear" w:color="auto" w:fill="auto"/>
        <w:spacing w:after="0" w:line="170" w:lineRule="exact"/>
      </w:pPr>
    </w:p>
    <w:p w:rsidR="00BC2A1B" w:rsidRDefault="00830C3E">
      <w:pPr>
        <w:pStyle w:val="20"/>
        <w:shd w:val="clear" w:color="auto" w:fill="auto"/>
        <w:spacing w:after="0" w:line="170" w:lineRule="exact"/>
      </w:pPr>
      <w:r>
        <w:t>_________________</w:t>
      </w:r>
      <w:r w:rsidR="00850E8F">
        <w:t>______________________________________________________________________________________________________________</w:t>
      </w:r>
    </w:p>
    <w:p w:rsidR="00050B6C" w:rsidRPr="00850E8F" w:rsidRDefault="00BC2A1B">
      <w:pPr>
        <w:pStyle w:val="20"/>
        <w:shd w:val="clear" w:color="auto" w:fill="auto"/>
        <w:spacing w:after="0" w:line="170" w:lineRule="exact"/>
        <w:rPr>
          <w:sz w:val="14"/>
        </w:rPr>
      </w:pPr>
      <w:r w:rsidRPr="00850E8F">
        <w:rPr>
          <w:sz w:val="14"/>
        </w:rPr>
        <w:t>именуемый(ая) в дальнейшем «Заказчик», с другой стороны, именуемые в дальнейшем совместно «Стороны», заключили настоящий договор о нижеследующем: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ПРЕДМЕТ ДОГОВОРА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</w:pPr>
      <w:r>
        <w:t>По настоящему договору Исполнитель обязуется оказать Пациенту платные медицинские услуга, именуемые в дальнейшем «медицинские услуги», а Заказчик обязуется их оплатить.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ОБЯЗАННОСТИ СТОРОН</w:t>
      </w:r>
    </w:p>
    <w:p w:rsidR="00050B6C" w:rsidRPr="00BD33DD" w:rsidRDefault="00BC2A1B">
      <w:pPr>
        <w:pStyle w:val="30"/>
        <w:numPr>
          <w:ilvl w:val="1"/>
          <w:numId w:val="1"/>
        </w:numPr>
        <w:shd w:val="clear" w:color="auto" w:fill="auto"/>
        <w:tabs>
          <w:tab w:val="left" w:pos="482"/>
        </w:tabs>
        <w:rPr>
          <w:b/>
        </w:rPr>
      </w:pPr>
      <w:r w:rsidRPr="00BD33DD">
        <w:rPr>
          <w:b/>
        </w:rPr>
        <w:t>Исполнитель принимает на себя следующие обязательства: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Предоставить Заказчику полную информацию о режиме работы Исполнителя, имеющихся лицензиях, видах и стоимости оказываемых услуг. Ознакомить с «Положением о средних гарантийных сроках и сроках службы на стоматологические услуги» и «Положением о порядке оплаты медицинских услуг» Исполнителя.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Осуществить обследование Пациента в оговоренные с Представителем сроки с внесением результатов обследования, предварительного диагноза в медицинскую карту стоматологического больного (форма 043-У).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Проинформировать Заказчика на основании ре</w:t>
      </w:r>
      <w:r w:rsidR="00830C3E">
        <w:t>зультатов обследования Пациента</w:t>
      </w:r>
      <w:r>
        <w:t>: о выявленной патологии, диагнозе, существующих методах лечения, их преимуществах и недостатках; сути предстоящего вмешательства, рисках, связанных с вероятностью развития возможных осложнений и дискомфортом в процессе лечения, прогнозе.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Составить План лечения (протезирования), согласовать его с Заказчиком.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Оказать Пациенту медицинские услуги в соответствии с требованиями, предъявляемыми к методам диагностики, лечения и профилактики на территории Российской Федерации. Использовать в процессе оказания услуг Пациенту расходные материалы и оборудование только надлежащего качества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Немедленно предупредить Заказчика об обстоятельствах, грозящих качеству конечного результата оказываемых медицинских услуг, либо создающих невозможность оказания их в срок, а именно:</w:t>
      </w:r>
    </w:p>
    <w:p w:rsidR="00050B6C" w:rsidRDefault="00830C3E" w:rsidP="00830C3E">
      <w:pPr>
        <w:pStyle w:val="20"/>
        <w:shd w:val="clear" w:color="auto" w:fill="auto"/>
        <w:tabs>
          <w:tab w:val="left" w:pos="823"/>
        </w:tabs>
        <w:spacing w:after="0" w:line="220" w:lineRule="exact"/>
        <w:ind w:left="580"/>
      </w:pPr>
      <w:r>
        <w:t xml:space="preserve">- </w:t>
      </w:r>
      <w:r w:rsidR="00BC2A1B">
        <w:t>невыполнение Пациентом назначений лечащего врача;</w:t>
      </w:r>
    </w:p>
    <w:p w:rsidR="00050B6C" w:rsidRDefault="00BC2A1B">
      <w:pPr>
        <w:pStyle w:val="20"/>
        <w:shd w:val="clear" w:color="auto" w:fill="auto"/>
        <w:spacing w:after="0" w:line="220" w:lineRule="exact"/>
        <w:ind w:left="580"/>
      </w:pPr>
      <w:r>
        <w:t>- неудовлетворительный уровень гигиены полости рта Пациента;</w:t>
      </w:r>
    </w:p>
    <w:p w:rsidR="00050B6C" w:rsidRDefault="00830C3E" w:rsidP="00830C3E">
      <w:pPr>
        <w:pStyle w:val="20"/>
        <w:shd w:val="clear" w:color="auto" w:fill="auto"/>
        <w:tabs>
          <w:tab w:val="left" w:pos="823"/>
        </w:tabs>
        <w:spacing w:after="0" w:line="220" w:lineRule="exact"/>
        <w:ind w:left="580"/>
      </w:pPr>
      <w:r>
        <w:t xml:space="preserve">- </w:t>
      </w:r>
      <w:r w:rsidR="00BC2A1B">
        <w:t>изменения в организме Пациента (болезнь, беременность, лактация, травма, длительный приём лекарственных препаратов и другие);</w:t>
      </w:r>
    </w:p>
    <w:p w:rsidR="00050B6C" w:rsidRDefault="00830C3E" w:rsidP="00830C3E">
      <w:pPr>
        <w:pStyle w:val="20"/>
        <w:shd w:val="clear" w:color="auto" w:fill="auto"/>
        <w:tabs>
          <w:tab w:val="left" w:pos="823"/>
        </w:tabs>
        <w:spacing w:after="0" w:line="220" w:lineRule="exact"/>
        <w:ind w:left="580"/>
      </w:pPr>
      <w:r>
        <w:t xml:space="preserve">- </w:t>
      </w:r>
      <w:r w:rsidR="00BC2A1B">
        <w:t>болезнь лечащего врача;</w:t>
      </w:r>
    </w:p>
    <w:p w:rsidR="00050B6C" w:rsidRDefault="00830C3E" w:rsidP="00830C3E">
      <w:pPr>
        <w:pStyle w:val="20"/>
        <w:shd w:val="clear" w:color="auto" w:fill="auto"/>
        <w:tabs>
          <w:tab w:val="left" w:pos="823"/>
        </w:tabs>
        <w:spacing w:after="0" w:line="220" w:lineRule="exact"/>
        <w:ind w:left="580"/>
      </w:pPr>
      <w:r>
        <w:t xml:space="preserve">- </w:t>
      </w:r>
      <w:r w:rsidR="00BC2A1B">
        <w:t>форс-мажор.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Проинформировать Заказчика о правилах эксплуатации результата оказанной медицинской услуги: имплантата, пломбы, искусственной коронки, протеза и т.п.</w:t>
      </w:r>
    </w:p>
    <w:p w:rsidR="00185CAC" w:rsidRDefault="00185CAC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Информировать Заказчика/Потребителя/законного представителя Потребителя о цене услуг до их оказания: - назвать конкретную сумму, когда объем и характер работы очевиден; - назвать предварительную сумму, когда объем и характер работы можно определить только в процессе лечения.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Соблюдать правила санитарно-эпидемиологического режима.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Выдать Заказчику соответствующие документы о произведенных с его стороны оплатах по Договору в кассу Исполнителя.</w:t>
      </w:r>
    </w:p>
    <w:p w:rsidR="00050B6C" w:rsidRPr="00BD33DD" w:rsidRDefault="00BC2A1B">
      <w:pPr>
        <w:pStyle w:val="30"/>
        <w:numPr>
          <w:ilvl w:val="1"/>
          <w:numId w:val="1"/>
        </w:numPr>
        <w:shd w:val="clear" w:color="auto" w:fill="auto"/>
        <w:tabs>
          <w:tab w:val="left" w:pos="429"/>
        </w:tabs>
        <w:rPr>
          <w:b/>
        </w:rPr>
      </w:pPr>
      <w:r w:rsidRPr="00BD33DD">
        <w:rPr>
          <w:b/>
        </w:rPr>
        <w:t>Заказчик принимает на себя следующие обязательства</w:t>
      </w:r>
      <w:r w:rsidRPr="00BD33DD">
        <w:rPr>
          <w:rStyle w:val="30pt"/>
          <w:b/>
        </w:rPr>
        <w:t>: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Ознакомиться с действующим в клинике Прейскурантом на момент назначения на обследование, «Положением о средних гарантийных сроках и сроках службы на стоматологические услуги» и «Положением о порядке оплаты медицинских услуг».</w:t>
      </w:r>
    </w:p>
    <w:p w:rsidR="00000780" w:rsidRDefault="00000780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Информировать Исполнителя и подтвердить собственную ответственность за достоверность информации письменно, по установленной у Исполнителя форме, до начала оказания стоматологического лечения о состоянии своего здоровья, перенесенных и имеющихся заболеваниях, операциях, травмах, проведенных ранее обследованиях и лечении, имеющихся аллергических реакциях, противопоказаниях, принимаемых препаратах, вредных привычках, а также другие сведения, которые могут оказать влияние на качество оказываемых Исполнителем услуг и их выбор.</w:t>
      </w:r>
    </w:p>
    <w:p w:rsidR="00631E5B" w:rsidRDefault="00631E5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Немедленно извещать Исполнителя обо всех осложнениях или иных отклонениях в состоянии здоровья, возникших в ходе лечения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  <w:jc w:val="left"/>
      </w:pPr>
      <w:r>
        <w:t>Удостоверить подписью Информированное добровольное согласие на медицинское вмешательство анкету о состоянии здоровья, план лечения (протезирования).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Выполнять все назначения Исполнителя, необходимые для проведения качественного обследования Пациента.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Оказывать Исполнителю содействие в процессе проведения лечения, выполнять все назначения лечащего врача.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  <w:ind w:right="1900"/>
        <w:jc w:val="left"/>
      </w:pPr>
      <w:r>
        <w:t>Соблюдать сроки и порядок получения медицинских услуг, предусмотренные планом лечения (протезирования), своевременно информировать врача об изменении общего состояния здоровья.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Уведомить Исполнителя о невозможности явки на приём, в срок не менее чем за 6 часов до назначенного времени приёма.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Принять результат оказанных медицинских услуг в сроки и в порядке, предус</w:t>
      </w:r>
      <w:r w:rsidR="00830C3E">
        <w:t xml:space="preserve">мотренном настоящим договором. 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При обнаружении недостатков оказанных медицинских услуг немедленно заявить об этом Исполнителю.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658"/>
        </w:tabs>
        <w:spacing w:after="0" w:line="220" w:lineRule="exact"/>
      </w:pPr>
      <w:r>
        <w:t>Посещать профилактические осмотры по графику, составленному Исполнителем.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666"/>
        </w:tabs>
        <w:spacing w:after="0" w:line="220" w:lineRule="exact"/>
      </w:pPr>
      <w:r>
        <w:t>Принять на себя ответственность за результаты услуги, оказанной по настоянию Заказчика, в том случае, если Исполнитель не дает гарантии.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after="0" w:line="220" w:lineRule="exact"/>
      </w:pPr>
      <w:r>
        <w:t>Произвести оплату медицинских услуг, оказанных Исполнителем.</w:t>
      </w:r>
    </w:p>
    <w:p w:rsidR="00956C45" w:rsidRDefault="00956C45" w:rsidP="00956C45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after="0" w:line="220" w:lineRule="exact"/>
      </w:pPr>
      <w:r>
        <w:t>Соблюдать правила нахождения в общественных местах. Не курить в помещениях клиники и прилегающей к клинике территории.</w:t>
      </w:r>
    </w:p>
    <w:p w:rsidR="00956C45" w:rsidRDefault="00956C45" w:rsidP="00956C45">
      <w:pPr>
        <w:pStyle w:val="20"/>
        <w:shd w:val="clear" w:color="auto" w:fill="auto"/>
        <w:tabs>
          <w:tab w:val="left" w:pos="703"/>
        </w:tabs>
        <w:spacing w:after="0" w:line="220" w:lineRule="exact"/>
      </w:pPr>
      <w:bookmarkStart w:id="0" w:name="_GoBack"/>
      <w:bookmarkEnd w:id="0"/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ПРАВА СТОРОН</w:t>
      </w:r>
    </w:p>
    <w:p w:rsidR="00050B6C" w:rsidRPr="00BD33DD" w:rsidRDefault="00BC2A1B" w:rsidP="001C4F69">
      <w:pPr>
        <w:pStyle w:val="30"/>
        <w:numPr>
          <w:ilvl w:val="1"/>
          <w:numId w:val="1"/>
        </w:numPr>
        <w:shd w:val="clear" w:color="auto" w:fill="auto"/>
        <w:tabs>
          <w:tab w:val="left" w:pos="429"/>
        </w:tabs>
        <w:rPr>
          <w:b/>
        </w:rPr>
      </w:pPr>
      <w:r w:rsidRPr="00BD33DD">
        <w:rPr>
          <w:b/>
        </w:rPr>
        <w:t>Права Исполнителя: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Отложить или отменить лечебное мероприятие, в том числе в день процедуры, в случае обнаружения у Пациента противопоказаний как со стороны органов полости рта, так и по общему состоянию организма.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Отказаться от исполнения договора и потребовать возмещения причинённых его прекращением убытков, если Заказчик, несмотря на своевременное и обоснованное предупреждение со стороны Исполнителя, не принял никаких мер для устранения обстоятельств, грозящих качеству конечного результата оказываемых медицинских услуг.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Перенести лечебное мероприятие на новый срок при опоздании Пациента на прием более чем на 20 минут от назначенного Исполнителем времени приема.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Расторгнуть договор в одностороннем порядке в случае неявки Пациента на приём дважды без предварительного уведомления Исполнителя не менее чем за 6 часа до назначенного времени приёма.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Заменить лечащего врача Пациента по его яичной просьбе, по стечению обстоятельств (болезнь, отпуск лечащего врача, психологическая несовместимость).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Предложить Пациенту пройти дополнительные исследования в других медицинских учреждениях.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Отказать в лечении зубов, если оно не соответствует требованиям к методам и технологиям, может вызвать нежелательные последствия.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При изменении клинической ситуации изменить с согласия Заказчика план и (или) сроки лечения (протезирования), а в случае несогласия Заказчика с предложенными изменениями прервать лечение (протезирование) и расторгнуть договор.</w:t>
      </w:r>
    </w:p>
    <w:p w:rsidR="00050B6C" w:rsidRDefault="00BC2A1B" w:rsidP="001C4F69">
      <w:pPr>
        <w:pStyle w:val="30"/>
        <w:numPr>
          <w:ilvl w:val="1"/>
          <w:numId w:val="1"/>
        </w:numPr>
        <w:shd w:val="clear" w:color="auto" w:fill="auto"/>
        <w:tabs>
          <w:tab w:val="left" w:pos="426"/>
        </w:tabs>
      </w:pPr>
      <w:r>
        <w:t xml:space="preserve"> </w:t>
      </w:r>
      <w:r w:rsidRPr="00BD33DD">
        <w:rPr>
          <w:b/>
        </w:rPr>
        <w:t>Права Заказчика:</w:t>
      </w:r>
    </w:p>
    <w:p w:rsidR="00050B6C" w:rsidRDefault="00BC2A1B">
      <w:pPr>
        <w:pStyle w:val="20"/>
        <w:numPr>
          <w:ilvl w:val="0"/>
          <w:numId w:val="3"/>
        </w:numPr>
        <w:shd w:val="clear" w:color="auto" w:fill="auto"/>
        <w:tabs>
          <w:tab w:val="left" w:pos="573"/>
        </w:tabs>
        <w:spacing w:after="0" w:line="220" w:lineRule="exact"/>
      </w:pPr>
      <w:r>
        <w:t>Выбрать день и время явки на прием в соответствии с трафиком работы Исполнителя.</w:t>
      </w:r>
    </w:p>
    <w:p w:rsidR="00050B6C" w:rsidRDefault="00BC2A1B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20" w:lineRule="exact"/>
      </w:pPr>
      <w:r>
        <w:lastRenderedPageBreak/>
        <w:t>Перенести назначенный прием на другое время, уведомив об этом Исполнителя не позднее, чем за 6 часов до назначенного времени приема.</w:t>
      </w:r>
    </w:p>
    <w:p w:rsidR="00050B6C" w:rsidRDefault="00BC2A1B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20" w:lineRule="exact"/>
      </w:pPr>
      <w:r>
        <w:t>Получить в доступной для понимания форме информацию о существующих методах лечения.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СТОИМОСТЬ УСЛУГ И ПОРЯДОК РАСЧЕТОВ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</w:pPr>
      <w:r>
        <w:t>Стоимость оказанных медицинских услуг определяется по прейскуранту Исполнителя, действующему надень оплаты.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  <w:ind w:right="1380"/>
        <w:jc w:val="left"/>
      </w:pPr>
      <w:r>
        <w:t>Оплата услуг производится Заказчиком в рублях, в наличной и безналичной формах в соответствии с «Положением об оплате медицинских услуг» Исполнителя.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  <w:ind w:right="1380"/>
        <w:jc w:val="left"/>
      </w:pPr>
      <w:r>
        <w:t>В случае невыполнения Заказчиком п.2.2.7 настоящего договора, Исполнитель имеет право удержать сумму компенсации за простой кабинета и врача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  <w:ind w:right="1380"/>
        <w:jc w:val="left"/>
      </w:pPr>
      <w:r>
        <w:t>В случае расторжения договора по инициативе Заказчика им производится оплата всех проведенных услуг и материальных затрат, сделанных Исполнителем в соответствии с выполняемым планом лечения.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</w:pPr>
      <w:r>
        <w:t>В случае расторжения договора Исполнитель возвращает сумму, внесенную Заказчиком, но не использованную в процессе лечения.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ОТВЕТСТВЕННОСТЬ СТОРОН ПО ДОГОВОРУ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</w:pPr>
      <w:r>
        <w:t>Исполнитель несет ответственность за ненадлежащее исполнение условий договора.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В случаях несоблюдения п.п. 2.2.2</w:t>
      </w:r>
      <w:r w:rsidR="00631E5B">
        <w:t xml:space="preserve"> </w:t>
      </w:r>
      <w:r>
        <w:t>,</w:t>
      </w:r>
      <w:r w:rsidR="00631E5B">
        <w:t xml:space="preserve">2.2.3., </w:t>
      </w:r>
      <w:r>
        <w:t>22.4., 22.5., 2.2.6.,2.2.10 настоящего договора Заказчик несет полную ответственность за наступление неблагоприятных последствий после лечения.</w:t>
      </w:r>
    </w:p>
    <w:p w:rsidR="00631E5B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 xml:space="preserve">Исполнитель не несёт ответственности перед Заказчиком/Потребителем/законным представителем Потребителя в случаях: 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Не</w:t>
      </w:r>
      <w:r w:rsidR="00631E5B">
        <w:t xml:space="preserve"> </w:t>
      </w:r>
      <w:r>
        <w:t>предоставления Заказчиком/Потребителем/законным представителем ин</w:t>
      </w:r>
      <w:r w:rsidR="00631E5B">
        <w:t>формации, указанной в п.п. 2.2.2., 2.2.3.</w:t>
      </w:r>
      <w:r>
        <w:t xml:space="preserve">. настоящего Договора. 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Возникновения осложнений по вине пациента (Потребителя): несоблюдение рекомендаций по гигиене полости рта, невыполнение назначений врача, режима лечения, несвоевременное сообщение о возникших побочных реакциях, в результате травмы.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 xml:space="preserve">Возникновения аллергии или непереносимости препаратов и стоматологических материалов, разрешенных к применению. 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Повреждения пациентом (Потребителем) ортодонтических, ортопедических конструкций в результате неаккуратного обращения с ними, либо их утраты.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Исполнитель снимает с себя гарантийные обязательства в случаях, связанных с переделкой или исправлением результатов работ в другом Учреждении или самим пациентом (Потребителем).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При обращении пациентом (Потребителем) в процессе обследования и лечения в другие медицинские организации по данному заболеванию, Исполнитель не несет ответственность за действия специалистов этих организаций и осложнения, наступившие в результате их действий.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Стороны освобождаются от ответственности за невозможность выполнения обязательств по настоящему Договору, возникшую вследствие форс-мажорных обстоятельств, а именно: пожара, наводнения, катастроф, военных действий, решений органов государственной власти и суда, а также иных непреодолимых обстоятельств и их последствий, включая несогласованное отключение электроснабжения, водоснабжения Исполнителю.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ind w:right="1160"/>
        <w:jc w:val="left"/>
      </w:pPr>
      <w:r>
        <w:t>При возникновении осложнений, вызванных некачественным или неполным оказанием медицинской помощи. Исполнитель принимает на себя обязательства по возмещению расходов на лечение и проведение реабилитации по данному осложнению.</w:t>
      </w:r>
    </w:p>
    <w:p w:rsidR="002746ED" w:rsidRDefault="002746ED" w:rsidP="002746ED">
      <w:pPr>
        <w:pStyle w:val="20"/>
        <w:shd w:val="clear" w:color="auto" w:fill="auto"/>
        <w:tabs>
          <w:tab w:val="left" w:pos="446"/>
        </w:tabs>
        <w:spacing w:after="0" w:line="220" w:lineRule="exact"/>
        <w:ind w:right="1160"/>
        <w:jc w:val="left"/>
      </w:pP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ГАРАНТИЙНЫЕ ОБЯЗАТЕЛЬСТВА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ind w:right="1160"/>
        <w:jc w:val="left"/>
      </w:pPr>
      <w:r>
        <w:t>Исполнитель предоставляет Заказчику гарантийный срок и срок службы на стоматологические услуга, на которые гарантийный срок и срок службы распространяется и может быть установлен. Данные сроки устанавливаются лечащим врачом после выполнения работы (стоматологической услуга).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</w:pPr>
      <w:r>
        <w:t>Размер срока в каждом конкретном случае устанавливается в зависимости от: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20" w:lineRule="exact"/>
      </w:pPr>
      <w:r>
        <w:t>клинической ситуации в полости рта;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20" w:lineRule="exact"/>
      </w:pPr>
      <w:r>
        <w:t>наличия сопутствующих заболеваний, которые напрямую или косвенно приводят к изменению в зубах и окружающих их тканях;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20" w:lineRule="exact"/>
      </w:pPr>
      <w:r>
        <w:t>полноты выполнения пациентом плана лечения.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</w:pPr>
      <w:r>
        <w:t>Гарантийные обязательства Исполнителя сохраняются при условии соблюдения Заказчиком следующих требований: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20" w:lineRule="exact"/>
      </w:pPr>
      <w:r>
        <w:t>выполнения согласованного сторонами плана лечения;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выполнения профилактических рекомендаций, назначаемых лечащим врачом в процессе лечения;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выполнения плана индивидуальных профилактических мероприятий, назначенного лечащим врачом;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не проведения коррекции работы, выполненной Исполнителем в других стоматологических упреждениях;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обращения в клинику Исполнителя, где проводилось лечение, в случае дискомфорта и других проявлениях в области проведенного лечения;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  <w:ind w:right="1940"/>
        <w:jc w:val="left"/>
      </w:pPr>
      <w:r>
        <w:t>предоставления выписки из медицинской карты и рентгеновских снимков из других лечебных учреждений в случае обращения за неотложной стоматологической помощью в экстренном порядке.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</w:pPr>
      <w:r>
        <w:t>В силу специфики определенных видов работ (услуг) гарантийные сроки и сроки службы на них Исполнителем не предоставляются. В частности не предоставляется гарантия и не устанавливается срок службы на следующие стоматологические услуги: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эндодонтическое лечение;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профессиональная гигиеническая обработка полости рта;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амбулаторные хирургические операции;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лечение заболеваний пародонта: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отбеливание зубов;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ортодонтическое лечение.</w:t>
      </w:r>
    </w:p>
    <w:p w:rsidR="00050B6C" w:rsidRDefault="00ED1BEC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220" w:lineRule="exact"/>
        <w:ind w:right="1160"/>
        <w:jc w:val="left"/>
      </w:pPr>
      <w:r>
        <w:t>В случае неприжи</w:t>
      </w:r>
      <w:r w:rsidR="00BC2A1B">
        <w:t>вления имплантата повторная установка имплантата в рамках согласованного плана лечения осуществляется за счет Исполнителя. При невозможности повторной имплантации, сумма, внесенная за оплату услуг имплантации, учитывается при протезировании.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  <w:ind w:right="1160"/>
        <w:jc w:val="left"/>
      </w:pPr>
      <w:r>
        <w:t>В случае отказа Заказчика от установки зубного протеза на установленный исполнителем имплантат гарантийные обязательства на имплантат не сохраняются.</w:t>
      </w:r>
    </w:p>
    <w:p w:rsidR="002746ED" w:rsidRDefault="002746ED" w:rsidP="002746ED">
      <w:pPr>
        <w:pStyle w:val="20"/>
        <w:shd w:val="clear" w:color="auto" w:fill="auto"/>
        <w:tabs>
          <w:tab w:val="left" w:pos="454"/>
        </w:tabs>
        <w:spacing w:after="0" w:line="220" w:lineRule="exact"/>
        <w:ind w:right="1160"/>
        <w:jc w:val="left"/>
      </w:pPr>
    </w:p>
    <w:p w:rsidR="004B4A47" w:rsidRDefault="00BC2A1B" w:rsidP="004B4A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9" w:lineRule="exact"/>
        <w:jc w:val="center"/>
      </w:pPr>
      <w:r>
        <w:t>КОНФИДЕНЦИАЛЬНОСТЬ</w:t>
      </w:r>
    </w:p>
    <w:p w:rsidR="004B4A47" w:rsidRPr="004B4A47" w:rsidRDefault="004B4A47" w:rsidP="004B4A47">
      <w:pPr>
        <w:pStyle w:val="20"/>
        <w:shd w:val="clear" w:color="auto" w:fill="auto"/>
        <w:tabs>
          <w:tab w:val="left" w:pos="284"/>
        </w:tabs>
        <w:spacing w:after="0" w:line="229" w:lineRule="exact"/>
        <w:rPr>
          <w:bCs/>
          <w:color w:val="333333"/>
          <w:shd w:val="clear" w:color="auto" w:fill="FFFFFF"/>
        </w:rPr>
      </w:pPr>
      <w:r w:rsidRPr="004B4A47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  </w:t>
      </w:r>
      <w:r w:rsidRPr="004B4A47">
        <w:rPr>
          <w:bCs/>
          <w:color w:val="333333"/>
          <w:shd w:val="clear" w:color="auto" w:fill="FFFFFF"/>
        </w:rPr>
        <w:t>В соответствии с Федеральным</w:t>
      </w:r>
      <w:r w:rsidRPr="004B4A47">
        <w:rPr>
          <w:color w:val="333333"/>
          <w:shd w:val="clear" w:color="auto" w:fill="FFFFFF"/>
        </w:rPr>
        <w:t> </w:t>
      </w:r>
      <w:r w:rsidRPr="004B4A47">
        <w:rPr>
          <w:bCs/>
          <w:color w:val="333333"/>
          <w:shd w:val="clear" w:color="auto" w:fill="FFFFFF"/>
        </w:rPr>
        <w:t>законом</w:t>
      </w:r>
      <w:r w:rsidRPr="004B4A47">
        <w:rPr>
          <w:color w:val="333333"/>
          <w:shd w:val="clear" w:color="auto" w:fill="FFFFFF"/>
        </w:rPr>
        <w:t> от 27.07.2006 №</w:t>
      </w:r>
      <w:r w:rsidRPr="004B4A47">
        <w:rPr>
          <w:bCs/>
          <w:color w:val="333333"/>
          <w:shd w:val="clear" w:color="auto" w:fill="FFFFFF"/>
        </w:rPr>
        <w:t>152</w:t>
      </w:r>
      <w:r w:rsidRPr="004B4A47">
        <w:rPr>
          <w:color w:val="333333"/>
          <w:shd w:val="clear" w:color="auto" w:fill="FFFFFF"/>
        </w:rPr>
        <w:t>-</w:t>
      </w:r>
      <w:r w:rsidRPr="004B4A47">
        <w:rPr>
          <w:bCs/>
          <w:color w:val="333333"/>
          <w:shd w:val="clear" w:color="auto" w:fill="FFFFFF"/>
        </w:rPr>
        <w:t>ФЗ</w:t>
      </w:r>
      <w:r w:rsidRPr="004B4A47">
        <w:rPr>
          <w:color w:val="333333"/>
          <w:shd w:val="clear" w:color="auto" w:fill="FFFFFF"/>
        </w:rPr>
        <w:t>, </w:t>
      </w:r>
      <w:r w:rsidRPr="004B4A47">
        <w:rPr>
          <w:bCs/>
          <w:color w:val="333333"/>
          <w:shd w:val="clear" w:color="auto" w:fill="FFFFFF"/>
        </w:rPr>
        <w:t>с</w:t>
      </w:r>
      <w:r w:rsidRPr="004B4A47">
        <w:rPr>
          <w:color w:val="333333"/>
          <w:shd w:val="clear" w:color="auto" w:fill="FFFFFF"/>
        </w:rPr>
        <w:t> последними изменениями и дополнениями, действующая редакция от 31.12.2017 № 498-ФЗ (действует в </w:t>
      </w:r>
      <w:r w:rsidRPr="004B4A47">
        <w:rPr>
          <w:bCs/>
          <w:color w:val="333333"/>
          <w:shd w:val="clear" w:color="auto" w:fill="FFFFFF"/>
        </w:rPr>
        <w:t>2019 году), Заказчик дает свое согласие на обработку и хранение своих персональных данных.</w:t>
      </w:r>
    </w:p>
    <w:p w:rsidR="004B4A47" w:rsidRPr="004B4A47" w:rsidRDefault="004B4A47" w:rsidP="004B4A47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29" w:lineRule="exact"/>
      </w:pPr>
      <w:r>
        <w:t>Конфиденциальной по настоящему договору признается следующая информация:</w:t>
      </w:r>
    </w:p>
    <w:p w:rsidR="00050B6C" w:rsidRDefault="00BC2A1B">
      <w:pPr>
        <w:pStyle w:val="40"/>
        <w:numPr>
          <w:ilvl w:val="2"/>
          <w:numId w:val="1"/>
        </w:numPr>
        <w:shd w:val="clear" w:color="auto" w:fill="auto"/>
        <w:tabs>
          <w:tab w:val="left" w:pos="581"/>
        </w:tabs>
      </w:pPr>
      <w:r>
        <w:t>Сведения о Заказчике и Пациенте.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1"/>
        </w:tabs>
        <w:spacing w:after="0" w:line="229" w:lineRule="exact"/>
      </w:pPr>
      <w:r>
        <w:t>Сведения о заболеваниях Пациента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1"/>
        </w:tabs>
        <w:spacing w:after="0" w:line="220" w:lineRule="exact"/>
      </w:pPr>
      <w:r>
        <w:t>Сведения о стоимости оказанных Пациенту медицинских услуг.</w:t>
      </w:r>
    </w:p>
    <w:p w:rsidR="002746ED" w:rsidRDefault="002746ED" w:rsidP="002746ED">
      <w:pPr>
        <w:pStyle w:val="20"/>
        <w:shd w:val="clear" w:color="auto" w:fill="auto"/>
        <w:tabs>
          <w:tab w:val="left" w:pos="581"/>
        </w:tabs>
        <w:spacing w:after="0" w:line="220" w:lineRule="exact"/>
      </w:pP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СРОК ДЕЙСТВИЯ, ИЗМЕНЕНИЕ И ПРЕКРАЩЕНИЕ ДОГОВОРА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</w:pPr>
      <w:r>
        <w:t>Настоящий договор вступает в силу с момента его подписания и действует до исполнения Сторонами принятых на себя обязательств.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</w:pPr>
      <w:r>
        <w:t>Д оговор составлен в двух экземплярах, имеющих одинаковую юридическую силу, по одному для каждой из сторон.</w:t>
      </w:r>
    </w:p>
    <w:p w:rsidR="002746ED" w:rsidRDefault="00BC2A1B" w:rsidP="002746ED">
      <w:pPr>
        <w:pStyle w:val="20"/>
        <w:numPr>
          <w:ilvl w:val="1"/>
          <w:numId w:val="1"/>
        </w:numPr>
        <w:shd w:val="clear" w:color="auto" w:fill="auto"/>
        <w:tabs>
          <w:tab w:val="left" w:pos="7759"/>
        </w:tabs>
        <w:spacing w:after="0" w:line="220" w:lineRule="exact"/>
      </w:pPr>
      <w:r>
        <w:t>С момента подписания настоящего договора</w:t>
      </w:r>
      <w:r w:rsidR="00ED1BEC">
        <w:t xml:space="preserve"> предыдущий договор теряет юрид</w:t>
      </w:r>
      <w:r>
        <w:t>ическую силу.</w:t>
      </w:r>
    </w:p>
    <w:p w:rsidR="002746ED" w:rsidRDefault="002746ED" w:rsidP="002746ED">
      <w:pPr>
        <w:pStyle w:val="20"/>
        <w:shd w:val="clear" w:color="auto" w:fill="auto"/>
        <w:tabs>
          <w:tab w:val="left" w:pos="7759"/>
        </w:tabs>
        <w:spacing w:after="0" w:line="220" w:lineRule="exact"/>
      </w:pPr>
    </w:p>
    <w:p w:rsidR="002746ED" w:rsidRDefault="002746ED" w:rsidP="002746ED">
      <w:pPr>
        <w:pStyle w:val="20"/>
        <w:shd w:val="clear" w:color="auto" w:fill="auto"/>
        <w:tabs>
          <w:tab w:val="left" w:pos="7759"/>
        </w:tabs>
        <w:spacing w:after="0" w:line="220" w:lineRule="exact"/>
      </w:pP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9" w:lineRule="exact"/>
        <w:jc w:val="center"/>
      </w:pPr>
      <w:r>
        <w:t>ПОРЯДОК РАЗРЕШЕНИЯ-СПОРОВ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229" w:lineRule="exact"/>
      </w:pPr>
      <w:r>
        <w:t>Все споры и разногласия по настоящему Договору разрешаются Сторонами путем переговоров и направлением письменных претензий.</w:t>
      </w:r>
    </w:p>
    <w:p w:rsidR="00050B6C" w:rsidRDefault="004B4A47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229" w:lineRule="exact"/>
        <w:ind w:right="1840"/>
        <w:jc w:val="left"/>
      </w:pPr>
      <w:r>
        <w:t>При невозможности достижения</w:t>
      </w:r>
      <w:r w:rsidR="00BC2A1B">
        <w:t xml:space="preserve"> согласия между Сторонами споры рассматриваются в установленном законом порядке по месту нахождения 'Исполнителя".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170" w:lineRule="exact"/>
        <w:jc w:val="center"/>
      </w:pPr>
      <w:r>
        <w:t>РЕКВИЗИТЫ И ПОДПИСИ СТОРОН</w:t>
      </w:r>
    </w:p>
    <w:p w:rsidR="00F64D59" w:rsidRDefault="00F64D59" w:rsidP="00F64D59">
      <w:pPr>
        <w:pStyle w:val="20"/>
        <w:shd w:val="clear" w:color="auto" w:fill="auto"/>
        <w:tabs>
          <w:tab w:val="left" w:pos="284"/>
        </w:tabs>
        <w:spacing w:after="0" w:line="170" w:lineRule="exact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9"/>
        <w:gridCol w:w="5491"/>
      </w:tblGrid>
      <w:tr w:rsidR="00F64D59" w:rsidTr="00F64D59">
        <w:tc>
          <w:tcPr>
            <w:tcW w:w="5508" w:type="dxa"/>
          </w:tcPr>
          <w:p w:rsidR="00F64D59" w:rsidRPr="003D4946" w:rsidRDefault="00F64D59" w:rsidP="00F64D59">
            <w:pPr>
              <w:pStyle w:val="20"/>
              <w:shd w:val="clear" w:color="auto" w:fill="auto"/>
              <w:spacing w:after="202" w:line="170" w:lineRule="exact"/>
              <w:jc w:val="left"/>
            </w:pPr>
            <w:r w:rsidRPr="003D4946">
              <w:rPr>
                <w:rStyle w:val="2Exact"/>
              </w:rPr>
              <w:lastRenderedPageBreak/>
              <w:t>Исполнитель: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ООО «ПремьераСПБ»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Юридический адрес: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197372, Санкт-Петербург,</w:t>
            </w:r>
          </w:p>
          <w:p w:rsid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Богатырский пр-т, д.55, кор.1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ИНН 7814706359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КПП 781401001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ОКПО 19707400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Р/сч: 40702810907200002045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Филиал Северо-Западный ПАО Банк «ФК Открытие»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К/сч. 30101810540300000795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В Северо-Западное ГУ Банка России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г. Санкт-Петербург</w:t>
            </w:r>
          </w:p>
          <w:p w:rsidR="002746ED" w:rsidRPr="002746ED" w:rsidRDefault="002746ED" w:rsidP="002746ED">
            <w:pPr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746ED">
              <w:rPr>
                <w:rFonts w:ascii="Times New Roman" w:hAnsi="Times New Roman" w:cs="Times New Roman"/>
                <w:sz w:val="17"/>
                <w:szCs w:val="17"/>
              </w:rPr>
              <w:t>БИК 044030795</w:t>
            </w: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195" w:lineRule="exact"/>
              <w:jc w:val="left"/>
              <w:rPr>
                <w:rStyle w:val="2Exact"/>
              </w:rPr>
            </w:pP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195" w:lineRule="exact"/>
              <w:jc w:val="left"/>
              <w:rPr>
                <w:rStyle w:val="2Exact"/>
              </w:rPr>
            </w:pP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195" w:lineRule="exact"/>
              <w:jc w:val="left"/>
              <w:rPr>
                <w:rStyle w:val="2Exact"/>
              </w:rPr>
            </w:pP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195" w:lineRule="exact"/>
              <w:jc w:val="left"/>
              <w:rPr>
                <w:rStyle w:val="2Exact"/>
              </w:rPr>
            </w:pPr>
          </w:p>
          <w:p w:rsidR="00192856" w:rsidRDefault="00192856" w:rsidP="00F64D59">
            <w:pPr>
              <w:pStyle w:val="20"/>
              <w:shd w:val="clear" w:color="auto" w:fill="auto"/>
              <w:spacing w:after="0" w:line="195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Генеральный д</w:t>
            </w:r>
            <w:r w:rsidR="00F64D59" w:rsidRPr="003D4946">
              <w:rPr>
                <w:rStyle w:val="2Exact"/>
              </w:rPr>
              <w:t xml:space="preserve">иректор </w:t>
            </w:r>
          </w:p>
          <w:p w:rsidR="00192856" w:rsidRDefault="00192856" w:rsidP="00F64D59">
            <w:pPr>
              <w:pStyle w:val="20"/>
              <w:shd w:val="clear" w:color="auto" w:fill="auto"/>
              <w:spacing w:after="0" w:line="195" w:lineRule="exact"/>
              <w:jc w:val="left"/>
              <w:rPr>
                <w:rStyle w:val="2Exact"/>
              </w:rPr>
            </w:pP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195" w:lineRule="exact"/>
              <w:jc w:val="left"/>
            </w:pPr>
            <w:r w:rsidRPr="003D4946">
              <w:rPr>
                <w:rStyle w:val="2Exact"/>
              </w:rPr>
              <w:t>__</w:t>
            </w:r>
            <w:r w:rsidR="00192856">
              <w:rPr>
                <w:rStyle w:val="2Exact"/>
              </w:rPr>
              <w:t>_____________________________</w:t>
            </w:r>
            <w:r w:rsidRPr="003D4946">
              <w:rPr>
                <w:rStyle w:val="2Exact"/>
              </w:rPr>
              <w:t>К.В.Балакерева</w:t>
            </w:r>
          </w:p>
          <w:p w:rsidR="00F64D59" w:rsidRPr="003D4946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center"/>
            </w:pPr>
          </w:p>
        </w:tc>
        <w:tc>
          <w:tcPr>
            <w:tcW w:w="5508" w:type="dxa"/>
          </w:tcPr>
          <w:p w:rsidR="00F64D59" w:rsidRDefault="00F64D59" w:rsidP="00F64D59">
            <w:pPr>
              <w:pStyle w:val="20"/>
              <w:shd w:val="clear" w:color="auto" w:fill="auto"/>
              <w:tabs>
                <w:tab w:val="left" w:leader="underscore" w:pos="830"/>
              </w:tabs>
              <w:spacing w:after="131" w:line="203" w:lineRule="exact"/>
              <w:rPr>
                <w:rStyle w:val="2Exact"/>
              </w:rPr>
            </w:pPr>
            <w:r>
              <w:rPr>
                <w:rStyle w:val="2Exact"/>
              </w:rPr>
              <w:t xml:space="preserve">Заказчик: </w:t>
            </w: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leader="underscore" w:pos="830"/>
              </w:tabs>
              <w:spacing w:after="131" w:line="203" w:lineRule="exact"/>
              <w:rPr>
                <w:rStyle w:val="2Exact"/>
              </w:rPr>
            </w:pPr>
            <w:r>
              <w:rPr>
                <w:rStyle w:val="2Exact"/>
              </w:rPr>
              <w:t>ФИО________________________________________________________</w:t>
            </w: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left"/>
            </w:pP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left"/>
            </w:pPr>
            <w:r>
              <w:t>Адрес:_______________________________________________________</w:t>
            </w: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left"/>
            </w:pP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left"/>
            </w:pP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left"/>
            </w:pPr>
            <w:r>
              <w:t>____________________________________________________________</w:t>
            </w:r>
          </w:p>
          <w:p w:rsidR="00F64D59" w:rsidRDefault="00F64D59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Паспорт (серия, номер, когда и кем выдан)</w:t>
            </w:r>
          </w:p>
          <w:p w:rsidR="00FD3FF8" w:rsidRDefault="00FD3FF8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____________________________________________________________</w:t>
            </w:r>
          </w:p>
          <w:p w:rsidR="00FD3FF8" w:rsidRDefault="00FD3FF8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____________________________________________________________</w:t>
            </w:r>
          </w:p>
          <w:p w:rsidR="00F64D59" w:rsidRDefault="00F64D59" w:rsidP="00F64D59">
            <w:pPr>
              <w:pStyle w:val="20"/>
              <w:shd w:val="clear" w:color="auto" w:fill="auto"/>
              <w:spacing w:after="0" w:line="203" w:lineRule="exact"/>
              <w:rPr>
                <w:rStyle w:val="2Exact"/>
              </w:rPr>
            </w:pPr>
            <w:r>
              <w:rPr>
                <w:rStyle w:val="2Exact"/>
              </w:rPr>
              <w:t xml:space="preserve">С действующим «Положением о гарантийных обязательствах», </w:t>
            </w:r>
          </w:p>
          <w:p w:rsidR="00F64D59" w:rsidRDefault="00F64D59" w:rsidP="00F64D59">
            <w:pPr>
              <w:pStyle w:val="20"/>
              <w:shd w:val="clear" w:color="auto" w:fill="auto"/>
              <w:spacing w:after="0" w:line="203" w:lineRule="exact"/>
              <w:rPr>
                <w:rStyle w:val="2Exact"/>
              </w:rPr>
            </w:pPr>
            <w:r>
              <w:rPr>
                <w:rStyle w:val="2Exact"/>
              </w:rPr>
              <w:t>«Положением об оплате медицинских услуг», Исполнителя ознакомлен.</w:t>
            </w:r>
          </w:p>
          <w:p w:rsidR="00FD3FF8" w:rsidRDefault="00FD3FF8" w:rsidP="00F64D59">
            <w:pPr>
              <w:pStyle w:val="5"/>
              <w:shd w:val="clear" w:color="auto" w:fill="auto"/>
              <w:spacing w:before="0" w:line="190" w:lineRule="exact"/>
              <w:jc w:val="left"/>
            </w:pPr>
          </w:p>
          <w:p w:rsidR="00FD3FF8" w:rsidRDefault="00FD3FF8" w:rsidP="00F64D59">
            <w:pPr>
              <w:pStyle w:val="5"/>
              <w:shd w:val="clear" w:color="auto" w:fill="auto"/>
              <w:spacing w:before="0" w:line="190" w:lineRule="exact"/>
              <w:jc w:val="left"/>
            </w:pPr>
          </w:p>
          <w:p w:rsidR="00FD3FF8" w:rsidRDefault="00FD3FF8" w:rsidP="00F64D59">
            <w:pPr>
              <w:pStyle w:val="5"/>
              <w:shd w:val="clear" w:color="auto" w:fill="auto"/>
              <w:spacing w:before="0" w:line="190" w:lineRule="exact"/>
              <w:jc w:val="left"/>
            </w:pPr>
          </w:p>
          <w:p w:rsidR="00FD3FF8" w:rsidRDefault="00FD3FF8" w:rsidP="00F64D59">
            <w:pPr>
              <w:pStyle w:val="5"/>
              <w:shd w:val="clear" w:color="auto" w:fill="auto"/>
              <w:spacing w:before="0" w:line="190" w:lineRule="exact"/>
              <w:jc w:val="left"/>
            </w:pPr>
          </w:p>
          <w:p w:rsidR="00F64D59" w:rsidRDefault="00F64D59" w:rsidP="00F64D59">
            <w:pPr>
              <w:pStyle w:val="5"/>
              <w:shd w:val="clear" w:color="auto" w:fill="auto"/>
              <w:spacing w:before="0" w:line="190" w:lineRule="exact"/>
              <w:jc w:val="left"/>
            </w:pPr>
            <w:r>
              <w:t>За несовершеннолетнего, не достигшего 14 лет</w:t>
            </w:r>
          </w:p>
          <w:p w:rsidR="00F64D59" w:rsidRDefault="00F64D59" w:rsidP="00F64D59">
            <w:pPr>
              <w:pStyle w:val="20"/>
              <w:shd w:val="clear" w:color="auto" w:fill="auto"/>
              <w:spacing w:after="0" w:line="203" w:lineRule="exact"/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203" w:lineRule="exact"/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203" w:lineRule="exact"/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203" w:lineRule="exact"/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203" w:lineRule="exact"/>
            </w:pPr>
            <w:r>
              <w:t>Подпись _________________ (__________________________________)</w:t>
            </w:r>
          </w:p>
          <w:p w:rsidR="00FD3FF8" w:rsidRDefault="00FD3FF8" w:rsidP="00F64D59">
            <w:pPr>
              <w:pStyle w:val="20"/>
              <w:shd w:val="clear" w:color="auto" w:fill="auto"/>
              <w:spacing w:after="0" w:line="203" w:lineRule="exact"/>
            </w:pPr>
            <w:r>
              <w:t xml:space="preserve">                                                                   расшифровка подписи </w:t>
            </w:r>
          </w:p>
          <w:p w:rsidR="00F64D59" w:rsidRDefault="00F64D59" w:rsidP="00F64D59">
            <w:pPr>
              <w:pStyle w:val="20"/>
              <w:shd w:val="clear" w:color="auto" w:fill="auto"/>
              <w:spacing w:after="0" w:line="170" w:lineRule="exact"/>
              <w:jc w:val="left"/>
            </w:pP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center"/>
            </w:pPr>
          </w:p>
        </w:tc>
      </w:tr>
    </w:tbl>
    <w:p w:rsidR="00F64D59" w:rsidRDefault="00F64D59" w:rsidP="00F64D59">
      <w:pPr>
        <w:pStyle w:val="20"/>
        <w:shd w:val="clear" w:color="auto" w:fill="auto"/>
        <w:tabs>
          <w:tab w:val="left" w:pos="284"/>
        </w:tabs>
        <w:spacing w:after="0" w:line="170" w:lineRule="exact"/>
        <w:jc w:val="center"/>
        <w:sectPr w:rsidR="00F64D59" w:rsidSect="00850E8F">
          <w:pgSz w:w="12240" w:h="20160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050B6C" w:rsidRDefault="00050B6C">
      <w:pPr>
        <w:spacing w:line="225" w:lineRule="exact"/>
        <w:rPr>
          <w:sz w:val="18"/>
          <w:szCs w:val="18"/>
        </w:rPr>
      </w:pPr>
    </w:p>
    <w:p w:rsidR="00050B6C" w:rsidRDefault="00050B6C">
      <w:pPr>
        <w:rPr>
          <w:sz w:val="2"/>
          <w:szCs w:val="2"/>
        </w:rPr>
        <w:sectPr w:rsidR="00050B6C">
          <w:type w:val="continuous"/>
          <w:pgSz w:w="12240" w:h="20160"/>
          <w:pgMar w:top="1275" w:right="0" w:bottom="1275" w:left="0" w:header="0" w:footer="3" w:gutter="0"/>
          <w:cols w:space="720"/>
          <w:noEndnote/>
          <w:docGrid w:linePitch="360"/>
        </w:sectPr>
      </w:pPr>
    </w:p>
    <w:p w:rsidR="00050B6C" w:rsidRDefault="00050B6C" w:rsidP="00F64D59">
      <w:pPr>
        <w:spacing w:line="360" w:lineRule="exact"/>
      </w:pPr>
    </w:p>
    <w:sectPr w:rsidR="00050B6C" w:rsidSect="00050B6C">
      <w:type w:val="continuous"/>
      <w:pgSz w:w="12240" w:h="20160"/>
      <w:pgMar w:top="1275" w:right="242" w:bottom="1275" w:left="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18" w:rsidRDefault="00B40B18" w:rsidP="00050B6C">
      <w:r>
        <w:separator/>
      </w:r>
    </w:p>
  </w:endnote>
  <w:endnote w:type="continuationSeparator" w:id="0">
    <w:p w:rsidR="00B40B18" w:rsidRDefault="00B40B18" w:rsidP="0005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18" w:rsidRDefault="00B40B18"/>
  </w:footnote>
  <w:footnote w:type="continuationSeparator" w:id="0">
    <w:p w:rsidR="00B40B18" w:rsidRDefault="00B40B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165"/>
    <w:multiLevelType w:val="multilevel"/>
    <w:tmpl w:val="53FE9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14D76"/>
    <w:multiLevelType w:val="hybridMultilevel"/>
    <w:tmpl w:val="86F4DCA8"/>
    <w:lvl w:ilvl="0" w:tplc="2F54118C">
      <w:start w:val="7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0204"/>
    <w:multiLevelType w:val="multilevel"/>
    <w:tmpl w:val="EE409A0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C549E3"/>
    <w:multiLevelType w:val="multilevel"/>
    <w:tmpl w:val="8F5C2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6C"/>
    <w:rsid w:val="00000780"/>
    <w:rsid w:val="00012C5B"/>
    <w:rsid w:val="00050B6C"/>
    <w:rsid w:val="00185CAC"/>
    <w:rsid w:val="00192856"/>
    <w:rsid w:val="001C4F69"/>
    <w:rsid w:val="002746ED"/>
    <w:rsid w:val="002A6C4D"/>
    <w:rsid w:val="003D4946"/>
    <w:rsid w:val="00480634"/>
    <w:rsid w:val="004B4A47"/>
    <w:rsid w:val="0055708E"/>
    <w:rsid w:val="005D1D11"/>
    <w:rsid w:val="00631E5B"/>
    <w:rsid w:val="00830C3E"/>
    <w:rsid w:val="00850E8F"/>
    <w:rsid w:val="009125FE"/>
    <w:rsid w:val="00926956"/>
    <w:rsid w:val="00956C45"/>
    <w:rsid w:val="009E6080"/>
    <w:rsid w:val="00B40B18"/>
    <w:rsid w:val="00BC2A1B"/>
    <w:rsid w:val="00BD33DD"/>
    <w:rsid w:val="00C45264"/>
    <w:rsid w:val="00ED1BEC"/>
    <w:rsid w:val="00F64D59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8CC5A2-59BA-44FC-B1FB-EFEFCE8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B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0pt">
    <w:name w:val="Основной текст (2) + Курсив;Интервал 0 pt"/>
    <w:basedOn w:val="2"/>
    <w:rsid w:val="00050B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sid w:val="00050B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0B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30pt">
    <w:name w:val="Основной текст (3) + Не курсив;Интервал 0 pt"/>
    <w:basedOn w:val="3"/>
    <w:rsid w:val="00050B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050B6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050B6C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rsid w:val="00050B6C"/>
    <w:pPr>
      <w:shd w:val="clear" w:color="auto" w:fill="FFFFFF"/>
      <w:spacing w:line="229" w:lineRule="exac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5">
    <w:name w:val="Основной текст (5)"/>
    <w:basedOn w:val="a"/>
    <w:link w:val="5Exact"/>
    <w:rsid w:val="00050B6C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Заголовок №1"/>
    <w:basedOn w:val="a"/>
    <w:link w:val="1Exact"/>
    <w:rsid w:val="00050B6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3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50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E8F"/>
    <w:rPr>
      <w:color w:val="000000"/>
    </w:rPr>
  </w:style>
  <w:style w:type="paragraph" w:styleId="a6">
    <w:name w:val="footer"/>
    <w:basedOn w:val="a"/>
    <w:link w:val="a7"/>
    <w:uiPriority w:val="99"/>
    <w:unhideWhenUsed/>
    <w:rsid w:val="00850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E8F"/>
    <w:rPr>
      <w:color w:val="000000"/>
    </w:rPr>
  </w:style>
  <w:style w:type="table" w:styleId="a8">
    <w:name w:val="Table Grid"/>
    <w:basedOn w:val="a1"/>
    <w:uiPriority w:val="59"/>
    <w:rsid w:val="00F6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3D494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5</cp:revision>
  <dcterms:created xsi:type="dcterms:W3CDTF">2020-06-22T09:43:00Z</dcterms:created>
  <dcterms:modified xsi:type="dcterms:W3CDTF">2020-06-22T11:29:00Z</dcterms:modified>
</cp:coreProperties>
</file>